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915747" w:rsidRDefault="00A666CF" w:rsidP="009373BC">
      <w:pPr>
        <w:jc w:val="center"/>
        <w:rPr>
          <w:b/>
          <w:lang w:val="en-US"/>
        </w:rPr>
      </w:pPr>
      <w:bookmarkStart w:id="0" w:name="_GoBack"/>
      <w:bookmarkEnd w:id="0"/>
      <w:r w:rsidRPr="00915747">
        <w:rPr>
          <w:b/>
        </w:rPr>
        <w:t>Оперативная сводка об основных экспедиционных событиях и операциях РАЭ</w:t>
      </w:r>
      <w:r w:rsidR="00A0289C" w:rsidRPr="00915747">
        <w:rPr>
          <w:b/>
          <w:lang w:val="en-US"/>
        </w:rPr>
        <w:t xml:space="preserve"> </w:t>
      </w:r>
    </w:p>
    <w:p w14:paraId="372569D7" w14:textId="04973616" w:rsidR="0081125F" w:rsidRPr="00FF37DC" w:rsidRDefault="00D3672B" w:rsidP="009373BC">
      <w:pPr>
        <w:jc w:val="center"/>
        <w:rPr>
          <w:b/>
          <w:lang w:val="en-US"/>
        </w:rPr>
      </w:pPr>
      <w:r w:rsidRPr="00915747">
        <w:rPr>
          <w:b/>
        </w:rPr>
        <w:t>с</w:t>
      </w:r>
      <w:r w:rsidR="00206720" w:rsidRPr="00915747">
        <w:rPr>
          <w:b/>
        </w:rPr>
        <w:t xml:space="preserve"> </w:t>
      </w:r>
      <w:r w:rsidR="008C4810" w:rsidRPr="00915747">
        <w:rPr>
          <w:b/>
        </w:rPr>
        <w:t xml:space="preserve">17 </w:t>
      </w:r>
      <w:r w:rsidRPr="00915747">
        <w:rPr>
          <w:b/>
        </w:rPr>
        <w:t xml:space="preserve">по 24 </w:t>
      </w:r>
      <w:r w:rsidR="008C4810" w:rsidRPr="00915747">
        <w:rPr>
          <w:b/>
        </w:rPr>
        <w:t>ноября</w:t>
      </w:r>
      <w:r w:rsidR="00727A9D" w:rsidRPr="00915747">
        <w:rPr>
          <w:b/>
        </w:rPr>
        <w:t xml:space="preserve"> </w:t>
      </w:r>
      <w:r w:rsidR="008C4810" w:rsidRPr="00915747">
        <w:rPr>
          <w:b/>
        </w:rPr>
        <w:t>2022</w:t>
      </w:r>
      <w:r w:rsidR="00A666CF" w:rsidRPr="00915747">
        <w:rPr>
          <w:b/>
        </w:rPr>
        <w:t xml:space="preserve"> г.</w:t>
      </w:r>
      <w:r w:rsidR="00FF37DC">
        <w:rPr>
          <w:b/>
          <w:lang w:val="en-US"/>
        </w:rPr>
        <w:t xml:space="preserve"> </w:t>
      </w:r>
    </w:p>
    <w:p w14:paraId="6F007844" w14:textId="77777777" w:rsidR="00712CBF" w:rsidRPr="00915747" w:rsidRDefault="00712CBF" w:rsidP="006457AB">
      <w:pPr>
        <w:pStyle w:val="a3"/>
        <w:ind w:left="0" w:firstLine="851"/>
        <w:jc w:val="both"/>
        <w:rPr>
          <w:lang w:val="en-US"/>
        </w:rPr>
      </w:pPr>
    </w:p>
    <w:p w14:paraId="7C5B5F64" w14:textId="10E40D52" w:rsidR="00824B22" w:rsidRPr="00915747" w:rsidRDefault="00A666CF" w:rsidP="006457AB">
      <w:pPr>
        <w:pStyle w:val="a3"/>
        <w:ind w:left="0" w:firstLine="851"/>
        <w:jc w:val="both"/>
      </w:pPr>
      <w:r w:rsidRPr="00915747">
        <w:t>На круглогодично действующих станциях</w:t>
      </w:r>
      <w:r w:rsidRPr="00915747">
        <w:rPr>
          <w:b/>
        </w:rPr>
        <w:t xml:space="preserve"> </w:t>
      </w:r>
      <w:r w:rsidRPr="00915747">
        <w:t>Новолазаревская, Восток, Мирный, Прогресс и Беллинсгаузен осуществлялось выполнение научных на</w:t>
      </w:r>
      <w:r w:rsidR="008C4810" w:rsidRPr="00915747">
        <w:t>блюдений и работ по программе 67</w:t>
      </w:r>
      <w:r w:rsidRPr="00915747">
        <w:t xml:space="preserve">-й зимовочной РАЭ. </w:t>
      </w:r>
      <w:r w:rsidR="00D3672B" w:rsidRPr="00915747">
        <w:t xml:space="preserve">На станциях Прогресс и Новолазаревская начались работы по программе 68-й сезонной РАЭ. </w:t>
      </w:r>
    </w:p>
    <w:p w14:paraId="17DFC9AD" w14:textId="77777777" w:rsidR="00D3672B" w:rsidRPr="00915747" w:rsidRDefault="00D3672B" w:rsidP="006457AB">
      <w:pPr>
        <w:pStyle w:val="a3"/>
        <w:ind w:left="0" w:firstLine="851"/>
        <w:jc w:val="both"/>
      </w:pPr>
    </w:p>
    <w:p w14:paraId="564EDFDA" w14:textId="493695BD" w:rsidR="008C4810" w:rsidRPr="00915747" w:rsidRDefault="00A666CF" w:rsidP="00A0289C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</w:rPr>
      </w:pPr>
      <w:r w:rsidRPr="00915747">
        <w:rPr>
          <w:b/>
        </w:rPr>
        <w:t xml:space="preserve">Морские операции. </w:t>
      </w:r>
    </w:p>
    <w:p w14:paraId="245DD6E7" w14:textId="3D06B34D" w:rsidR="00D3672B" w:rsidRPr="00915747" w:rsidRDefault="008C4810" w:rsidP="00D3672B">
      <w:pPr>
        <w:pStyle w:val="a3"/>
        <w:ind w:left="0" w:firstLine="851"/>
        <w:jc w:val="both"/>
      </w:pPr>
      <w:r w:rsidRPr="00915747">
        <w:t xml:space="preserve">НЭС </w:t>
      </w:r>
      <w:r w:rsidR="00A0289C" w:rsidRPr="00915747">
        <w:t>«</w:t>
      </w:r>
      <w:r w:rsidRPr="00915747">
        <w:t>Ак</w:t>
      </w:r>
      <w:r w:rsidR="00A0289C" w:rsidRPr="00915747">
        <w:t>адемик</w:t>
      </w:r>
      <w:r w:rsidRPr="00915747">
        <w:t xml:space="preserve"> Федоров</w:t>
      </w:r>
      <w:r w:rsidR="00A0289C" w:rsidRPr="00915747">
        <w:t>»</w:t>
      </w:r>
      <w:r w:rsidRPr="00915747">
        <w:t xml:space="preserve"> </w:t>
      </w:r>
      <w:r w:rsidR="00D3672B" w:rsidRPr="00915747">
        <w:t xml:space="preserve">с 15 ноября продолжал следование из порта Санкт-Петербург в порт Кейптаун, куда планируется прийти 10 декабря. </w:t>
      </w:r>
    </w:p>
    <w:p w14:paraId="514081AF" w14:textId="45195322" w:rsidR="00727A9D" w:rsidRPr="00C71885" w:rsidRDefault="00D3672B" w:rsidP="00D3672B">
      <w:pPr>
        <w:pStyle w:val="a3"/>
        <w:ind w:left="0" w:firstLine="851"/>
        <w:jc w:val="both"/>
      </w:pPr>
      <w:r w:rsidRPr="00915747">
        <w:t xml:space="preserve">По состоянию на 08:00 </w:t>
      </w:r>
      <w:proofErr w:type="gramStart"/>
      <w:r w:rsidRPr="00915747">
        <w:t>МСК</w:t>
      </w:r>
      <w:proofErr w:type="gramEnd"/>
      <w:r w:rsidRPr="00915747">
        <w:t xml:space="preserve"> 24 ноября судно находилось в Атлантическом океане в точке с координатами 35°25’с.ш., 13°51’ </w:t>
      </w:r>
      <w:proofErr w:type="spellStart"/>
      <w:r w:rsidRPr="00915747">
        <w:t>з.д</w:t>
      </w:r>
      <w:proofErr w:type="spellEnd"/>
      <w:r w:rsidRPr="00915747">
        <w:t xml:space="preserve">. </w:t>
      </w:r>
      <w:r w:rsidR="00F0486A" w:rsidRPr="00915747">
        <w:t xml:space="preserve"> </w:t>
      </w:r>
    </w:p>
    <w:p w14:paraId="4C30B90C" w14:textId="77777777" w:rsidR="00712CBF" w:rsidRPr="00C71885" w:rsidRDefault="00712CBF" w:rsidP="006457AB">
      <w:pPr>
        <w:pStyle w:val="a3"/>
        <w:ind w:left="0" w:firstLine="709"/>
        <w:jc w:val="both"/>
      </w:pPr>
    </w:p>
    <w:p w14:paraId="41F2C142" w14:textId="18ECE23C" w:rsidR="00C62EC6" w:rsidRPr="00915747" w:rsidRDefault="00C62EC6" w:rsidP="006457AB">
      <w:pPr>
        <w:pStyle w:val="a3"/>
        <w:numPr>
          <w:ilvl w:val="0"/>
          <w:numId w:val="1"/>
        </w:numPr>
        <w:jc w:val="center"/>
        <w:rPr>
          <w:b/>
        </w:rPr>
      </w:pPr>
      <w:r w:rsidRPr="00915747">
        <w:rPr>
          <w:b/>
        </w:rPr>
        <w:t xml:space="preserve">Внутриконтинентальные походы. </w:t>
      </w:r>
    </w:p>
    <w:p w14:paraId="2D7DCC45" w14:textId="634DB882" w:rsidR="00AC120D" w:rsidRPr="00951A1C" w:rsidRDefault="00AC120D" w:rsidP="00AC120D">
      <w:pPr>
        <w:pStyle w:val="a3"/>
        <w:ind w:left="0" w:firstLine="851"/>
        <w:jc w:val="both"/>
        <w:rPr>
          <w:lang w:val="en-US"/>
        </w:rPr>
      </w:pPr>
      <w:r w:rsidRPr="00915747">
        <w:t xml:space="preserve">18 ноября в 20:12 </w:t>
      </w:r>
      <w:proofErr w:type="gramStart"/>
      <w:r w:rsidRPr="00915747">
        <w:t>МСК</w:t>
      </w:r>
      <w:proofErr w:type="gramEnd"/>
      <w:r w:rsidRPr="00915747">
        <w:t xml:space="preserve"> со станции Прогресс вышел четвертый санно-гусеничный поход (СГП-4</w:t>
      </w:r>
      <w:r w:rsidR="00F34CF2" w:rsidRPr="00915747">
        <w:t>)</w:t>
      </w:r>
      <w:r w:rsidRPr="00915747">
        <w:t xml:space="preserve"> на станцию Восток. В составе похода 17 человек, поход везет на станцию Восток 206 тонн оборудования и материалов для строительства, а также 68 куб. </w:t>
      </w:r>
      <w:r w:rsidR="00F34CF2" w:rsidRPr="00915747">
        <w:t xml:space="preserve">м </w:t>
      </w:r>
      <w:r w:rsidRPr="00915747">
        <w:t>зимнего дизельного топлива.</w:t>
      </w:r>
      <w:r w:rsidR="00951A1C">
        <w:rPr>
          <w:lang w:val="en-US"/>
        </w:rPr>
        <w:t xml:space="preserve"> </w:t>
      </w:r>
    </w:p>
    <w:p w14:paraId="4E123288" w14:textId="08638BAB" w:rsidR="00AC120D" w:rsidRPr="00915747" w:rsidRDefault="00AC120D" w:rsidP="00AC120D">
      <w:pPr>
        <w:pStyle w:val="a3"/>
        <w:ind w:left="0" w:firstLine="851"/>
        <w:jc w:val="both"/>
      </w:pPr>
      <w:r w:rsidRPr="00915747">
        <w:t xml:space="preserve">20 ноября в 19:00 </w:t>
      </w:r>
      <w:proofErr w:type="gramStart"/>
      <w:r w:rsidRPr="00915747">
        <w:t>МСК</w:t>
      </w:r>
      <w:proofErr w:type="gramEnd"/>
      <w:r w:rsidRPr="00915747">
        <w:t xml:space="preserve"> со станции Прогресс вышел </w:t>
      </w:r>
      <w:r w:rsidR="00F34CF2" w:rsidRPr="00915747">
        <w:t>пятый санно-гусеничный поход (СГП-5)</w:t>
      </w:r>
      <w:r w:rsidRPr="00915747">
        <w:t xml:space="preserve"> на станцию Восток. В составе 22 человека, поход достав</w:t>
      </w:r>
      <w:r w:rsidR="00F34CF2" w:rsidRPr="00915747">
        <w:t>и</w:t>
      </w:r>
      <w:r w:rsidRPr="00915747">
        <w:t xml:space="preserve">т 182,5 тонн оборудования и материалов, а также 196,8 куб. </w:t>
      </w:r>
      <w:r w:rsidR="00F34CF2" w:rsidRPr="00915747">
        <w:t xml:space="preserve">м </w:t>
      </w:r>
      <w:r w:rsidRPr="00915747">
        <w:t>зимнего дизельного топлива.</w:t>
      </w:r>
    </w:p>
    <w:p w14:paraId="70B315D0" w14:textId="3AF2B8BF" w:rsidR="00AC120D" w:rsidRPr="00915747" w:rsidRDefault="00AC120D" w:rsidP="00AC120D">
      <w:pPr>
        <w:pStyle w:val="a3"/>
        <w:ind w:left="0" w:firstLine="851"/>
        <w:jc w:val="both"/>
      </w:pPr>
      <w:r w:rsidRPr="00915747">
        <w:t xml:space="preserve">СГП-1 на </w:t>
      </w:r>
      <w:proofErr w:type="spellStart"/>
      <w:r w:rsidRPr="00915747">
        <w:t>подбазе</w:t>
      </w:r>
      <w:proofErr w:type="spellEnd"/>
      <w:r w:rsidRPr="00915747">
        <w:t xml:space="preserve"> «1100 км», произвел слив </w:t>
      </w:r>
      <w:r w:rsidR="00F34CF2" w:rsidRPr="00915747">
        <w:t xml:space="preserve">в специальные емкости </w:t>
      </w:r>
      <w:r w:rsidRPr="00915747">
        <w:t>91 куб. м дизельного топлива. Затем поход вышел в об</w:t>
      </w:r>
      <w:r w:rsidR="00F34CF2" w:rsidRPr="00915747">
        <w:t>ратный путь на станцию Прогресс</w:t>
      </w:r>
      <w:r w:rsidRPr="00915747">
        <w:t xml:space="preserve"> и </w:t>
      </w:r>
      <w:r w:rsidR="00F34CF2" w:rsidRPr="00915747">
        <w:t xml:space="preserve">на 18:00 </w:t>
      </w:r>
      <w:proofErr w:type="gramStart"/>
      <w:r w:rsidR="00F34CF2" w:rsidRPr="00915747">
        <w:t>МСК</w:t>
      </w:r>
      <w:proofErr w:type="gramEnd"/>
      <w:r w:rsidR="00F34CF2" w:rsidRPr="00915747">
        <w:t xml:space="preserve"> 23 ноября</w:t>
      </w:r>
      <w:r w:rsidRPr="00915747">
        <w:t xml:space="preserve"> находился в точке с координатами 76°41’ю.ш., 100°04’ </w:t>
      </w:r>
      <w:proofErr w:type="spellStart"/>
      <w:r w:rsidRPr="00915747">
        <w:t>в.д</w:t>
      </w:r>
      <w:proofErr w:type="spellEnd"/>
      <w:r w:rsidRPr="00915747">
        <w:t>. на высоте 3610 м над у</w:t>
      </w:r>
      <w:r w:rsidR="00F34CF2" w:rsidRPr="00915747">
        <w:t>ровнем моря</w:t>
      </w:r>
      <w:r w:rsidRPr="00915747">
        <w:t>, на удалении 1093 км от станции Прогресс</w:t>
      </w:r>
      <w:r w:rsidR="00F34CF2" w:rsidRPr="00915747">
        <w:t>. Т</w:t>
      </w:r>
      <w:r w:rsidRPr="00915747">
        <w:t>емпература воздуха -43</w:t>
      </w:r>
      <w:proofErr w:type="gramStart"/>
      <w:r w:rsidRPr="00915747">
        <w:t>°С</w:t>
      </w:r>
      <w:proofErr w:type="gramEnd"/>
      <w:r w:rsidRPr="00915747">
        <w:t>, ветер 5 м</w:t>
      </w:r>
      <w:r w:rsidRPr="00C71885">
        <w:t>/</w:t>
      </w:r>
      <w:r w:rsidRPr="00915747">
        <w:t>с.</w:t>
      </w:r>
    </w:p>
    <w:p w14:paraId="2158B132" w14:textId="50CFEE2F" w:rsidR="00AC120D" w:rsidRPr="00915747" w:rsidRDefault="00AC120D" w:rsidP="00AC120D">
      <w:pPr>
        <w:pStyle w:val="a3"/>
        <w:ind w:left="0" w:firstLine="851"/>
        <w:jc w:val="both"/>
      </w:pPr>
      <w:r w:rsidRPr="00915747">
        <w:t xml:space="preserve">СГП-2 </w:t>
      </w:r>
      <w:r w:rsidR="00F34CF2" w:rsidRPr="00915747">
        <w:t xml:space="preserve">на 18:00 </w:t>
      </w:r>
      <w:proofErr w:type="gramStart"/>
      <w:r w:rsidR="00F34CF2" w:rsidRPr="00915747">
        <w:t>МСК</w:t>
      </w:r>
      <w:proofErr w:type="gramEnd"/>
      <w:r w:rsidR="00F34CF2" w:rsidRPr="00915747">
        <w:t xml:space="preserve"> 23 ноября </w:t>
      </w:r>
      <w:r w:rsidRPr="00915747">
        <w:t xml:space="preserve">находился в точке с координатами 74°02’ю.ш., 94°22’ </w:t>
      </w:r>
      <w:proofErr w:type="spellStart"/>
      <w:r w:rsidRPr="00915747">
        <w:t>в.д</w:t>
      </w:r>
      <w:proofErr w:type="spellEnd"/>
      <w:r w:rsidRPr="00915747">
        <w:t xml:space="preserve">. на высоте 3581 м над </w:t>
      </w:r>
      <w:r w:rsidR="00F34CF2" w:rsidRPr="00915747">
        <w:t>уровнем моря</w:t>
      </w:r>
      <w:r w:rsidRPr="00915747">
        <w:t>, на удалении 842 км от станции Прогресс</w:t>
      </w:r>
      <w:r w:rsidR="00F34CF2" w:rsidRPr="00915747">
        <w:t>.</w:t>
      </w:r>
      <w:r w:rsidRPr="00915747">
        <w:t xml:space="preserve"> </w:t>
      </w:r>
      <w:r w:rsidR="00F34CF2" w:rsidRPr="00915747">
        <w:t>Т</w:t>
      </w:r>
      <w:r w:rsidRPr="00915747">
        <w:t>емпература воздуха -37</w:t>
      </w:r>
      <w:proofErr w:type="gramStart"/>
      <w:r w:rsidRPr="00915747">
        <w:t>°С</w:t>
      </w:r>
      <w:proofErr w:type="gramEnd"/>
      <w:r w:rsidRPr="00915747">
        <w:t>, ветер 10 м</w:t>
      </w:r>
      <w:r w:rsidRPr="00C71885">
        <w:t>/</w:t>
      </w:r>
      <w:r w:rsidRPr="00915747">
        <w:t>с</w:t>
      </w:r>
      <w:r w:rsidR="00F34CF2" w:rsidRPr="00915747">
        <w:t>.</w:t>
      </w:r>
    </w:p>
    <w:p w14:paraId="62927C8A" w14:textId="318E2778" w:rsidR="00AC120D" w:rsidRPr="00915747" w:rsidRDefault="00AC120D" w:rsidP="00AC120D">
      <w:pPr>
        <w:pStyle w:val="a3"/>
        <w:ind w:left="0" w:firstLine="851"/>
        <w:jc w:val="both"/>
      </w:pPr>
      <w:r w:rsidRPr="00915747">
        <w:t xml:space="preserve">СГП-3 </w:t>
      </w:r>
      <w:r w:rsidR="00F34CF2" w:rsidRPr="00915747">
        <w:t xml:space="preserve">на 18:00 </w:t>
      </w:r>
      <w:proofErr w:type="gramStart"/>
      <w:r w:rsidR="00F34CF2" w:rsidRPr="00915747">
        <w:t>МСК</w:t>
      </w:r>
      <w:proofErr w:type="gramEnd"/>
      <w:r w:rsidR="00F34CF2" w:rsidRPr="00915747">
        <w:t xml:space="preserve"> 23 ноября </w:t>
      </w:r>
      <w:r w:rsidRPr="00915747">
        <w:t xml:space="preserve">находился в точке с координатами 72°46’ю.ш., 86°37’ </w:t>
      </w:r>
      <w:proofErr w:type="spellStart"/>
      <w:r w:rsidRPr="00915747">
        <w:t>в.д</w:t>
      </w:r>
      <w:proofErr w:type="spellEnd"/>
      <w:r w:rsidRPr="00915747">
        <w:t xml:space="preserve">. на высоте 3210 м над </w:t>
      </w:r>
      <w:r w:rsidR="00F34CF2" w:rsidRPr="00915747">
        <w:t>уровнем моря</w:t>
      </w:r>
      <w:r w:rsidRPr="00915747">
        <w:t>, на удалении 656 км от станции Прогресс</w:t>
      </w:r>
      <w:r w:rsidR="007E2B82" w:rsidRPr="00915747">
        <w:t>. Т</w:t>
      </w:r>
      <w:r w:rsidRPr="00915747">
        <w:t>емпература воздуха -41</w:t>
      </w:r>
      <w:proofErr w:type="gramStart"/>
      <w:r w:rsidRPr="00915747">
        <w:t>°С</w:t>
      </w:r>
      <w:proofErr w:type="gramEnd"/>
      <w:r w:rsidRPr="00915747">
        <w:t>, ветер 20 м</w:t>
      </w:r>
      <w:r w:rsidRPr="00C71885">
        <w:t>/</w:t>
      </w:r>
      <w:r w:rsidRPr="00915747">
        <w:t>с.</w:t>
      </w:r>
    </w:p>
    <w:p w14:paraId="28C0AEDF" w14:textId="0FB0E9CC" w:rsidR="00AC120D" w:rsidRPr="00915747" w:rsidRDefault="00AC120D" w:rsidP="00AC120D">
      <w:pPr>
        <w:pStyle w:val="a3"/>
        <w:ind w:left="0" w:firstLine="851"/>
        <w:jc w:val="both"/>
      </w:pPr>
      <w:r w:rsidRPr="00915747">
        <w:t xml:space="preserve">СГП-4 </w:t>
      </w:r>
      <w:r w:rsidR="00F34CF2" w:rsidRPr="00915747">
        <w:t xml:space="preserve">на 18:00 </w:t>
      </w:r>
      <w:proofErr w:type="gramStart"/>
      <w:r w:rsidR="00F34CF2" w:rsidRPr="00915747">
        <w:t>МСК</w:t>
      </w:r>
      <w:proofErr w:type="gramEnd"/>
      <w:r w:rsidR="00F34CF2" w:rsidRPr="00915747">
        <w:t xml:space="preserve"> 23 ноября </w:t>
      </w:r>
      <w:r w:rsidRPr="00915747">
        <w:t xml:space="preserve">находился в точке с координатами 72°35’ю.ш., 85°39’ </w:t>
      </w:r>
      <w:proofErr w:type="spellStart"/>
      <w:r w:rsidRPr="00915747">
        <w:t>в.д</w:t>
      </w:r>
      <w:proofErr w:type="spellEnd"/>
      <w:r w:rsidRPr="00915747">
        <w:t xml:space="preserve">. на высоте 3105 м над </w:t>
      </w:r>
      <w:r w:rsidR="00F34CF2" w:rsidRPr="00915747">
        <w:t>уровнем моря</w:t>
      </w:r>
      <w:r w:rsidRPr="00915747">
        <w:t>, на удалении 485 км от станции Прогресс</w:t>
      </w:r>
      <w:r w:rsidR="007E2B82" w:rsidRPr="00915747">
        <w:t>. Т</w:t>
      </w:r>
      <w:r w:rsidRPr="00915747">
        <w:t>емпература воздуха -35</w:t>
      </w:r>
      <w:proofErr w:type="gramStart"/>
      <w:r w:rsidRPr="00915747">
        <w:t>°С</w:t>
      </w:r>
      <w:proofErr w:type="gramEnd"/>
      <w:r w:rsidRPr="00915747">
        <w:t>, ветер 10 м</w:t>
      </w:r>
      <w:r w:rsidRPr="00C71885">
        <w:t>/</w:t>
      </w:r>
      <w:r w:rsidRPr="00915747">
        <w:t>с.</w:t>
      </w:r>
    </w:p>
    <w:p w14:paraId="03017AB4" w14:textId="12CA5D56" w:rsidR="00AC120D" w:rsidRPr="00915747" w:rsidRDefault="00AC120D" w:rsidP="00AC120D">
      <w:pPr>
        <w:pStyle w:val="a3"/>
        <w:ind w:left="0" w:firstLine="851"/>
        <w:jc w:val="both"/>
      </w:pPr>
      <w:r w:rsidRPr="00915747">
        <w:t xml:space="preserve">СГП-5 </w:t>
      </w:r>
      <w:r w:rsidR="007E2B82" w:rsidRPr="00915747">
        <w:t xml:space="preserve">на 18:00 </w:t>
      </w:r>
      <w:proofErr w:type="gramStart"/>
      <w:r w:rsidR="007E2B82" w:rsidRPr="00915747">
        <w:t>МСК</w:t>
      </w:r>
      <w:proofErr w:type="gramEnd"/>
      <w:r w:rsidR="007E2B82" w:rsidRPr="00915747">
        <w:t xml:space="preserve"> 23 ноября</w:t>
      </w:r>
      <w:r w:rsidRPr="00915747">
        <w:t xml:space="preserve"> находился в точке с координатами 70°49’ю.ш., 79°36’ </w:t>
      </w:r>
      <w:proofErr w:type="spellStart"/>
      <w:r w:rsidRPr="00915747">
        <w:t>в.д</w:t>
      </w:r>
      <w:proofErr w:type="spellEnd"/>
      <w:r w:rsidRPr="00915747">
        <w:t xml:space="preserve">. на высоте 2264 м над </w:t>
      </w:r>
      <w:r w:rsidR="00F34CF2" w:rsidRPr="00915747">
        <w:t>уровнем моря</w:t>
      </w:r>
      <w:r w:rsidRPr="00915747">
        <w:t>, на удал</w:t>
      </w:r>
      <w:r w:rsidR="007E2B82" w:rsidRPr="00915747">
        <w:t>ении 200 км от станции Прогресс. Т</w:t>
      </w:r>
      <w:r w:rsidRPr="00915747">
        <w:t>емпература воздуха -26</w:t>
      </w:r>
      <w:proofErr w:type="gramStart"/>
      <w:r w:rsidRPr="00915747">
        <w:t>°С</w:t>
      </w:r>
      <w:proofErr w:type="gramEnd"/>
      <w:r w:rsidRPr="00915747">
        <w:t>, ветер 10 м</w:t>
      </w:r>
      <w:r w:rsidRPr="00915747">
        <w:rPr>
          <w:lang w:val="en-US"/>
        </w:rPr>
        <w:t>/</w:t>
      </w:r>
      <w:r w:rsidRPr="00915747">
        <w:t>с.</w:t>
      </w:r>
    </w:p>
    <w:p w14:paraId="033F466F" w14:textId="77777777" w:rsidR="00AC120D" w:rsidRPr="00915747" w:rsidRDefault="00AC120D" w:rsidP="00434E95">
      <w:pPr>
        <w:pStyle w:val="a3"/>
        <w:ind w:left="0" w:firstLine="709"/>
        <w:jc w:val="both"/>
      </w:pPr>
    </w:p>
    <w:p w14:paraId="5ECA175E" w14:textId="407201A2" w:rsidR="00A666CF" w:rsidRPr="00915747" w:rsidRDefault="00A666CF" w:rsidP="006457AB">
      <w:pPr>
        <w:pStyle w:val="a3"/>
        <w:numPr>
          <w:ilvl w:val="0"/>
          <w:numId w:val="1"/>
        </w:numPr>
        <w:jc w:val="center"/>
      </w:pPr>
      <w:r w:rsidRPr="00915747">
        <w:rPr>
          <w:b/>
        </w:rPr>
        <w:t>На антарктических станциях</w:t>
      </w:r>
      <w:r w:rsidRPr="00915747">
        <w:t>:</w:t>
      </w:r>
    </w:p>
    <w:p w14:paraId="534DB3D1" w14:textId="00791ED3" w:rsidR="005765EB" w:rsidRPr="00915747" w:rsidRDefault="005765EB" w:rsidP="006457AB">
      <w:pPr>
        <w:ind w:firstLine="993"/>
        <w:jc w:val="both"/>
      </w:pPr>
      <w:r w:rsidRPr="00915747">
        <w:rPr>
          <w:u w:val="single"/>
        </w:rPr>
        <w:t>На станции Восток</w:t>
      </w:r>
      <w:r w:rsidRPr="00915747">
        <w:t>:</w:t>
      </w:r>
    </w:p>
    <w:p w14:paraId="2B50335D" w14:textId="77777777" w:rsidR="00362AA7" w:rsidRPr="00915747" w:rsidRDefault="00362AA7" w:rsidP="00362AA7">
      <w:pPr>
        <w:pStyle w:val="a3"/>
        <w:numPr>
          <w:ilvl w:val="0"/>
          <w:numId w:val="42"/>
        </w:numPr>
        <w:ind w:left="426" w:hanging="426"/>
        <w:jc w:val="both"/>
      </w:pPr>
      <w:r w:rsidRPr="00915747">
        <w:t>работы по очистке топливных ёмкостей №1 и №3;</w:t>
      </w:r>
    </w:p>
    <w:p w14:paraId="3ECF4CA7" w14:textId="13965D9B" w:rsidR="00362AA7" w:rsidRPr="00915747" w:rsidRDefault="00362AA7" w:rsidP="00362AA7">
      <w:pPr>
        <w:pStyle w:val="a3"/>
        <w:numPr>
          <w:ilvl w:val="0"/>
          <w:numId w:val="42"/>
        </w:numPr>
        <w:ind w:left="426" w:hanging="426"/>
        <w:jc w:val="both"/>
      </w:pPr>
      <w:r w:rsidRPr="00915747">
        <w:t xml:space="preserve">запуск в работу </w:t>
      </w:r>
      <w:proofErr w:type="gramStart"/>
      <w:r w:rsidRPr="00915747">
        <w:t>дизель-генератора</w:t>
      </w:r>
      <w:proofErr w:type="gramEnd"/>
      <w:r w:rsidRPr="00915747">
        <w:t xml:space="preserve"> ДГУ-4; </w:t>
      </w:r>
    </w:p>
    <w:p w14:paraId="31BC82A7" w14:textId="0A91CF24" w:rsidR="00362AA7" w:rsidRPr="00915747" w:rsidRDefault="00362AA7" w:rsidP="00362AA7">
      <w:pPr>
        <w:pStyle w:val="a3"/>
        <w:numPr>
          <w:ilvl w:val="0"/>
          <w:numId w:val="42"/>
        </w:numPr>
        <w:ind w:left="426" w:hanging="426"/>
        <w:jc w:val="both"/>
      </w:pPr>
      <w:r w:rsidRPr="00915747">
        <w:t xml:space="preserve">техобслуживание и ремонт насоса снеготаялки; </w:t>
      </w:r>
    </w:p>
    <w:p w14:paraId="27ED0E4C" w14:textId="77777777" w:rsidR="00362AA7" w:rsidRPr="00915747" w:rsidRDefault="00362AA7" w:rsidP="00362AA7">
      <w:pPr>
        <w:pStyle w:val="a3"/>
        <w:numPr>
          <w:ilvl w:val="0"/>
          <w:numId w:val="42"/>
        </w:numPr>
        <w:ind w:left="426" w:hanging="426"/>
        <w:jc w:val="both"/>
      </w:pPr>
      <w:r w:rsidRPr="00915747">
        <w:t xml:space="preserve">работы по выравниванию и разметке посадочной площадки. </w:t>
      </w:r>
    </w:p>
    <w:p w14:paraId="3078DF33" w14:textId="70EA0D93" w:rsidR="00A666CF" w:rsidRPr="00915747" w:rsidRDefault="00A666CF" w:rsidP="00077933">
      <w:pPr>
        <w:ind w:firstLine="993"/>
        <w:jc w:val="both"/>
      </w:pPr>
      <w:r w:rsidRPr="00915747">
        <w:rPr>
          <w:u w:val="single"/>
        </w:rPr>
        <w:t xml:space="preserve">На станции </w:t>
      </w:r>
      <w:proofErr w:type="gramStart"/>
      <w:r w:rsidRPr="00915747">
        <w:rPr>
          <w:u w:val="single"/>
        </w:rPr>
        <w:t>Мирный</w:t>
      </w:r>
      <w:proofErr w:type="gramEnd"/>
      <w:r w:rsidRPr="00915747">
        <w:t xml:space="preserve">: </w:t>
      </w:r>
    </w:p>
    <w:p w14:paraId="362CD84E" w14:textId="77777777" w:rsidR="00362AA7" w:rsidRPr="00915747" w:rsidRDefault="00362AA7" w:rsidP="00362AA7">
      <w:pPr>
        <w:pStyle w:val="a3"/>
        <w:numPr>
          <w:ilvl w:val="0"/>
          <w:numId w:val="45"/>
        </w:numPr>
        <w:ind w:left="426" w:hanging="426"/>
        <w:jc w:val="both"/>
      </w:pPr>
      <w:r w:rsidRPr="00915747">
        <w:t>продолжены работы по демонтажу старого кабеля на эстакаде;</w:t>
      </w:r>
    </w:p>
    <w:p w14:paraId="7172F3C9" w14:textId="77777777" w:rsidR="00362AA7" w:rsidRPr="00915747" w:rsidRDefault="00362AA7" w:rsidP="00362AA7">
      <w:pPr>
        <w:pStyle w:val="a3"/>
        <w:numPr>
          <w:ilvl w:val="0"/>
          <w:numId w:val="45"/>
        </w:numPr>
        <w:ind w:left="426" w:hanging="426"/>
        <w:jc w:val="both"/>
      </w:pPr>
      <w:r w:rsidRPr="00915747">
        <w:t>выполнялась расчистка станции от снежных заносов;</w:t>
      </w:r>
    </w:p>
    <w:p w14:paraId="61FF62D9" w14:textId="5232E3A4" w:rsidR="00362AA7" w:rsidRPr="00915747" w:rsidRDefault="00362AA7" w:rsidP="00362AA7">
      <w:pPr>
        <w:pStyle w:val="a3"/>
        <w:numPr>
          <w:ilvl w:val="0"/>
          <w:numId w:val="45"/>
        </w:numPr>
        <w:ind w:left="426" w:hanging="426"/>
        <w:jc w:val="both"/>
      </w:pPr>
      <w:r w:rsidRPr="00915747">
        <w:t xml:space="preserve">в новом сезонном модульном комплексе на технических модулях установлен газовыхлопной тракт крематора, проведена герметизация примыканий; </w:t>
      </w:r>
    </w:p>
    <w:p w14:paraId="1D80105A" w14:textId="77777777" w:rsidR="00362AA7" w:rsidRPr="00915747" w:rsidRDefault="00362AA7" w:rsidP="00362AA7">
      <w:pPr>
        <w:pStyle w:val="a3"/>
        <w:numPr>
          <w:ilvl w:val="0"/>
          <w:numId w:val="45"/>
        </w:numPr>
        <w:ind w:left="426" w:hanging="426"/>
        <w:jc w:val="both"/>
      </w:pPr>
      <w:r w:rsidRPr="00915747">
        <w:lastRenderedPageBreak/>
        <w:t xml:space="preserve">начато строительство пристройки и тамбура к новому модульному комплексу, изготовлены металлические крепежные конструкции и балки для пола, произведен их монтаж на платформе здания. </w:t>
      </w:r>
    </w:p>
    <w:p w14:paraId="635E4912" w14:textId="534CCA20" w:rsidR="00A666CF" w:rsidRPr="00915747" w:rsidRDefault="00A666CF" w:rsidP="00077933">
      <w:pPr>
        <w:ind w:firstLine="993"/>
        <w:jc w:val="both"/>
      </w:pPr>
      <w:r w:rsidRPr="00915747">
        <w:rPr>
          <w:u w:val="single"/>
        </w:rPr>
        <w:t>На станции Прогресс</w:t>
      </w:r>
      <w:r w:rsidRPr="00915747">
        <w:t xml:space="preserve">: </w:t>
      </w:r>
    </w:p>
    <w:p w14:paraId="18314F1E" w14:textId="77777777" w:rsidR="00362AA7" w:rsidRPr="00915747" w:rsidRDefault="00362AA7" w:rsidP="00362AA7">
      <w:pPr>
        <w:pStyle w:val="a3"/>
        <w:numPr>
          <w:ilvl w:val="0"/>
          <w:numId w:val="35"/>
        </w:numPr>
        <w:ind w:left="426" w:hanging="426"/>
        <w:jc w:val="both"/>
      </w:pPr>
      <w:r w:rsidRPr="00915747">
        <w:t xml:space="preserve">подготовка отходов станции к вывозу из Антарктики; </w:t>
      </w:r>
    </w:p>
    <w:p w14:paraId="36B4E6A6" w14:textId="3DE9C2ED" w:rsidR="00362AA7" w:rsidRPr="00915747" w:rsidRDefault="00362AA7" w:rsidP="00362AA7">
      <w:pPr>
        <w:pStyle w:val="a3"/>
        <w:numPr>
          <w:ilvl w:val="0"/>
          <w:numId w:val="35"/>
        </w:numPr>
        <w:ind w:left="426" w:hanging="426"/>
        <w:jc w:val="both"/>
      </w:pPr>
      <w:r w:rsidRPr="00915747">
        <w:t>производились работы по мониторингу состояния грузовой площадки для размещения конструкций НЗК Восток и съезда на припайном льду в бухте Тала;</w:t>
      </w:r>
    </w:p>
    <w:p w14:paraId="55014359" w14:textId="4BE7D29E" w:rsidR="00362AA7" w:rsidRPr="00915747" w:rsidRDefault="00362AA7" w:rsidP="00362AA7">
      <w:pPr>
        <w:pStyle w:val="a3"/>
        <w:numPr>
          <w:ilvl w:val="0"/>
          <w:numId w:val="35"/>
        </w:numPr>
        <w:ind w:left="426" w:hanging="426"/>
        <w:jc w:val="both"/>
      </w:pPr>
      <w:r w:rsidRPr="00915747">
        <w:t xml:space="preserve">23 ноября на ПП «Зенит» со станции Новолазаревская прибыл самолет БТ-67 с полярниками индийской экспедиции, который затем вылетел обратно. </w:t>
      </w:r>
    </w:p>
    <w:p w14:paraId="514BFFCE" w14:textId="29E6030A" w:rsidR="00A666CF" w:rsidRPr="00915747" w:rsidRDefault="00A666CF" w:rsidP="00077933">
      <w:pPr>
        <w:ind w:firstLine="993"/>
        <w:jc w:val="both"/>
      </w:pPr>
      <w:r w:rsidRPr="00915747">
        <w:rPr>
          <w:u w:val="single"/>
        </w:rPr>
        <w:t>На станции Новолазаревская</w:t>
      </w:r>
      <w:r w:rsidRPr="00915747">
        <w:t>:</w:t>
      </w:r>
    </w:p>
    <w:p w14:paraId="56022B30" w14:textId="4B2D76D7" w:rsidR="003B12FB" w:rsidRPr="00915747" w:rsidRDefault="003B12FB" w:rsidP="00BD32F6">
      <w:pPr>
        <w:pStyle w:val="a3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eastAsiaTheme="minorEastAsia"/>
        </w:rPr>
      </w:pPr>
      <w:r w:rsidRPr="00915747">
        <w:rPr>
          <w:rFonts w:eastAsiaTheme="minorEastAsia"/>
        </w:rPr>
        <w:t xml:space="preserve">9 ноября со станции вышел очередной 10-й с начала зимовки санно-гусеничный поход на барьерную базу с целью доставки </w:t>
      </w:r>
      <w:r w:rsidR="001E51E9" w:rsidRPr="00915747">
        <w:rPr>
          <w:rFonts w:eastAsiaTheme="minorEastAsia"/>
        </w:rPr>
        <w:t>на станцию и аэродром топлива и</w:t>
      </w:r>
      <w:r w:rsidRPr="00915747">
        <w:rPr>
          <w:rFonts w:eastAsiaTheme="minorEastAsia"/>
        </w:rPr>
        <w:t xml:space="preserve"> </w:t>
      </w:r>
      <w:proofErr w:type="spellStart"/>
      <w:r w:rsidRPr="00915747">
        <w:rPr>
          <w:rFonts w:eastAsiaTheme="minorEastAsia"/>
        </w:rPr>
        <w:t>авиакеросина</w:t>
      </w:r>
      <w:proofErr w:type="spellEnd"/>
      <w:r w:rsidR="001E51E9" w:rsidRPr="00915747">
        <w:rPr>
          <w:rFonts w:eastAsiaTheme="minorEastAsia"/>
        </w:rPr>
        <w:t>, а также</w:t>
      </w:r>
      <w:r w:rsidRPr="00915747">
        <w:rPr>
          <w:rFonts w:eastAsiaTheme="minorEastAsia"/>
        </w:rPr>
        <w:t xml:space="preserve"> </w:t>
      </w:r>
      <w:r w:rsidR="001E51E9" w:rsidRPr="00915747">
        <w:rPr>
          <w:rFonts w:eastAsiaTheme="minorEastAsia"/>
        </w:rPr>
        <w:t>зачистки</w:t>
      </w:r>
      <w:r w:rsidRPr="00915747">
        <w:rPr>
          <w:rFonts w:eastAsiaTheme="minorEastAsia"/>
        </w:rPr>
        <w:t xml:space="preserve"> керосиновых ёмкостей;</w:t>
      </w:r>
    </w:p>
    <w:p w14:paraId="4F20BBCA" w14:textId="5C1748BC" w:rsidR="00915747" w:rsidRPr="00915747" w:rsidRDefault="001E51E9" w:rsidP="00BD32F6">
      <w:pPr>
        <w:pStyle w:val="a3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eastAsiaTheme="minorEastAsia"/>
        </w:rPr>
      </w:pPr>
      <w:r w:rsidRPr="00915747">
        <w:rPr>
          <w:rFonts w:eastAsiaTheme="minorEastAsia"/>
        </w:rPr>
        <w:t>н</w:t>
      </w:r>
      <w:r w:rsidR="003B12FB" w:rsidRPr="00915747">
        <w:rPr>
          <w:rFonts w:eastAsiaTheme="minorEastAsia"/>
        </w:rPr>
        <w:t xml:space="preserve">а аэродроме </w:t>
      </w:r>
      <w:r w:rsidR="00DF2803" w:rsidRPr="00915747">
        <w:rPr>
          <w:rFonts w:eastAsiaTheme="minorEastAsia"/>
        </w:rPr>
        <w:t xml:space="preserve">станции </w:t>
      </w:r>
      <w:r w:rsidR="003B12FB" w:rsidRPr="00915747">
        <w:rPr>
          <w:rFonts w:eastAsiaTheme="minorEastAsia"/>
        </w:rPr>
        <w:t xml:space="preserve">были приняты </w:t>
      </w:r>
      <w:r w:rsidRPr="00915747">
        <w:rPr>
          <w:rFonts w:eastAsiaTheme="minorEastAsia"/>
        </w:rPr>
        <w:t>4 рейса самолетов</w:t>
      </w:r>
      <w:r w:rsidR="003B12FB" w:rsidRPr="00915747">
        <w:rPr>
          <w:rFonts w:eastAsiaTheme="minorEastAsia"/>
        </w:rPr>
        <w:t xml:space="preserve"> ИЛ-76 </w:t>
      </w:r>
      <w:r w:rsidRPr="00915747">
        <w:rPr>
          <w:rFonts w:eastAsiaTheme="minorEastAsia"/>
        </w:rPr>
        <w:t>ТД-90ВД</w:t>
      </w:r>
      <w:r w:rsidR="00915747" w:rsidRPr="00915747">
        <w:rPr>
          <w:rFonts w:eastAsiaTheme="minorEastAsia"/>
        </w:rPr>
        <w:t>;</w:t>
      </w:r>
    </w:p>
    <w:p w14:paraId="0F64FEB7" w14:textId="59B75386" w:rsidR="00915747" w:rsidRPr="00915747" w:rsidRDefault="00915747" w:rsidP="00915747">
      <w:pPr>
        <w:pStyle w:val="a3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eastAsiaTheme="minorEastAsia"/>
        </w:rPr>
      </w:pPr>
      <w:r w:rsidRPr="00915747">
        <w:rPr>
          <w:rFonts w:eastAsiaTheme="minorEastAsia"/>
        </w:rPr>
        <w:t>в период с 9 по 17 ноября был выполнен очередной СГП 6-10 на барьерную базу. На станцию поход доставил 26 куб. м дизельного топлива;</w:t>
      </w:r>
    </w:p>
    <w:p w14:paraId="308C76BE" w14:textId="108576C6" w:rsidR="00915747" w:rsidRPr="00915747" w:rsidRDefault="00915747" w:rsidP="00915747">
      <w:pPr>
        <w:pStyle w:val="a3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eastAsiaTheme="minorEastAsia"/>
        </w:rPr>
      </w:pPr>
      <w:r w:rsidRPr="00915747">
        <w:rPr>
          <w:rFonts w:eastAsiaTheme="minorEastAsia"/>
        </w:rPr>
        <w:t xml:space="preserve">20 ноября вышел следующий СГП с целью ремонта и доставки на станцию оставленных на трассе машин; в период похода на трассе был отремонтирован тягач Полар-300 №3. </w:t>
      </w:r>
    </w:p>
    <w:p w14:paraId="783692F4" w14:textId="67092A32" w:rsidR="00A666CF" w:rsidRPr="00915747" w:rsidRDefault="00A666CF" w:rsidP="000779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</w:rPr>
      </w:pPr>
      <w:r w:rsidRPr="00915747">
        <w:rPr>
          <w:rFonts w:eastAsiaTheme="minorEastAsia"/>
          <w:u w:val="single"/>
        </w:rPr>
        <w:t>На станции Беллинсгаузен</w:t>
      </w:r>
      <w:r w:rsidRPr="00915747">
        <w:rPr>
          <w:rFonts w:eastAsiaTheme="minorEastAsia"/>
        </w:rPr>
        <w:t>:</w:t>
      </w:r>
    </w:p>
    <w:p w14:paraId="10945915" w14:textId="1DC69F20" w:rsidR="00915747" w:rsidRPr="00915747" w:rsidRDefault="00915747" w:rsidP="00915747">
      <w:pPr>
        <w:pStyle w:val="a3"/>
        <w:numPr>
          <w:ilvl w:val="0"/>
          <w:numId w:val="44"/>
        </w:numPr>
        <w:tabs>
          <w:tab w:val="left" w:pos="8334"/>
        </w:tabs>
        <w:ind w:left="284" w:right="-15" w:hanging="284"/>
        <w:jc w:val="both"/>
      </w:pPr>
      <w:r w:rsidRPr="00915747">
        <w:t xml:space="preserve">выполнен демонтаж радиатора охлаждающей жидкости с ДГУ-6 для ремонта; </w:t>
      </w:r>
    </w:p>
    <w:p w14:paraId="262A2BEF" w14:textId="31FA0A52" w:rsidR="00915747" w:rsidRPr="00915747" w:rsidRDefault="00915747" w:rsidP="00915747">
      <w:pPr>
        <w:pStyle w:val="a3"/>
        <w:numPr>
          <w:ilvl w:val="0"/>
          <w:numId w:val="44"/>
        </w:numPr>
        <w:tabs>
          <w:tab w:val="left" w:pos="8334"/>
        </w:tabs>
        <w:ind w:left="284" w:right="-15" w:hanging="284"/>
        <w:jc w:val="both"/>
      </w:pPr>
      <w:r w:rsidRPr="00915747">
        <w:t xml:space="preserve">произведена </w:t>
      </w:r>
      <w:proofErr w:type="spellStart"/>
      <w:r w:rsidRPr="00915747">
        <w:t>расконсервация</w:t>
      </w:r>
      <w:proofErr w:type="spellEnd"/>
      <w:r w:rsidRPr="00915747">
        <w:t xml:space="preserve"> здания «Аэрология» и профилактика его внутренних систем; </w:t>
      </w:r>
    </w:p>
    <w:p w14:paraId="0BEA4526" w14:textId="0D35027E" w:rsidR="00BD32F6" w:rsidRPr="00915747" w:rsidRDefault="00915747" w:rsidP="00915747">
      <w:pPr>
        <w:pStyle w:val="a3"/>
        <w:numPr>
          <w:ilvl w:val="0"/>
          <w:numId w:val="44"/>
        </w:numPr>
        <w:tabs>
          <w:tab w:val="left" w:pos="8334"/>
        </w:tabs>
        <w:ind w:left="284" w:right="-15" w:hanging="284"/>
        <w:jc w:val="both"/>
      </w:pPr>
      <w:r w:rsidRPr="00915747">
        <w:t>18 ноября на станцию обратился командующий соседней военно-морской чилийской базы «</w:t>
      </w:r>
      <w:proofErr w:type="spellStart"/>
      <w:r w:rsidRPr="00915747">
        <w:t>Bahía</w:t>
      </w:r>
      <w:proofErr w:type="spellEnd"/>
      <w:r w:rsidRPr="00915747">
        <w:t xml:space="preserve"> </w:t>
      </w:r>
      <w:proofErr w:type="spellStart"/>
      <w:r w:rsidRPr="00915747">
        <w:t>Fildes</w:t>
      </w:r>
      <w:proofErr w:type="spellEnd"/>
      <w:r w:rsidRPr="00915747">
        <w:t xml:space="preserve">» с просьбой оказания медицинской консультации для уточнения состояния больного. Больной был доставлен на нашу станцию 19 ноября с болями в области брюшной полости. Было принято совместное решение о необходимости поддержания состояния больного на российской станции и рекомендована его дальнейшая эвакуация. 20 ноября больной был эвакуирован на аэродром чилийской станции и вывезен на самолете в г. </w:t>
      </w:r>
      <w:proofErr w:type="spellStart"/>
      <w:r w:rsidRPr="00915747">
        <w:t>Пунта-Аренас</w:t>
      </w:r>
      <w:proofErr w:type="spellEnd"/>
      <w:r w:rsidRPr="00915747">
        <w:t>, где в госпитале ему была сделана срочная операция по удалению аппендицита. Чилийская сторона выразила благодарность нашей станции за оказанную помощь.</w:t>
      </w:r>
    </w:p>
    <w:p w14:paraId="0437E2B2" w14:textId="77777777" w:rsidR="00712CBF" w:rsidRPr="00712CBF" w:rsidRDefault="00712CBF" w:rsidP="006457AB">
      <w:pPr>
        <w:jc w:val="center"/>
        <w:rPr>
          <w:b/>
          <w:lang w:val="en-US"/>
        </w:rPr>
      </w:pPr>
    </w:p>
    <w:p w14:paraId="4FF4DB73" w14:textId="25F10E79" w:rsidR="00A666CF" w:rsidRPr="00EE5AD4" w:rsidRDefault="00915747" w:rsidP="006457AB">
      <w:pPr>
        <w:jc w:val="center"/>
        <w:rPr>
          <w:b/>
        </w:rPr>
      </w:pPr>
      <w:r>
        <w:rPr>
          <w:b/>
        </w:rPr>
        <w:t>4</w:t>
      </w:r>
      <w:r w:rsidR="00A666CF" w:rsidRPr="00EE5AD4">
        <w:rPr>
          <w:b/>
        </w:rPr>
        <w:t>. Погодные условия на антарктических станциях за прошедшую неделю:</w:t>
      </w:r>
    </w:p>
    <w:p w14:paraId="5D107448" w14:textId="77777777" w:rsidR="00915747" w:rsidRDefault="00915747" w:rsidP="00B52A93">
      <w:pPr>
        <w:pStyle w:val="a3"/>
        <w:numPr>
          <w:ilvl w:val="0"/>
          <w:numId w:val="39"/>
        </w:numPr>
        <w:ind w:left="284" w:hanging="426"/>
        <w:jc w:val="both"/>
      </w:pPr>
      <w:r>
        <w:t>Восток: температура воздуха средняя -43,5</w:t>
      </w:r>
      <w:proofErr w:type="gramStart"/>
      <w:r>
        <w:t>°С</w:t>
      </w:r>
      <w:proofErr w:type="gramEnd"/>
      <w:r>
        <w:t>, минимум -50,6°С, максимум -35,7°С ветер средний 3,4 м/с порывы до 9 м/с</w:t>
      </w:r>
    </w:p>
    <w:p w14:paraId="5B49D495" w14:textId="77777777" w:rsidR="00915747" w:rsidRDefault="00915747" w:rsidP="00B52A93">
      <w:pPr>
        <w:pStyle w:val="a3"/>
        <w:numPr>
          <w:ilvl w:val="0"/>
          <w:numId w:val="39"/>
        </w:numPr>
        <w:ind w:left="284" w:hanging="426"/>
        <w:jc w:val="both"/>
      </w:pPr>
      <w:r>
        <w:t>Мирный: температура воздуха средняя -8,1</w:t>
      </w:r>
      <w:proofErr w:type="gramStart"/>
      <w:r>
        <w:t>°С</w:t>
      </w:r>
      <w:proofErr w:type="gramEnd"/>
      <w:r>
        <w:t xml:space="preserve">, минимум -15,3°С, максимум - 0,5°С, ветер средний 9,4 м/с порывы до 25 м/с; </w:t>
      </w:r>
    </w:p>
    <w:p w14:paraId="3A6D3D95" w14:textId="77777777" w:rsidR="00915747" w:rsidRDefault="00915747" w:rsidP="00B52A93">
      <w:pPr>
        <w:pStyle w:val="a3"/>
        <w:numPr>
          <w:ilvl w:val="0"/>
          <w:numId w:val="39"/>
        </w:numPr>
        <w:ind w:left="284" w:hanging="426"/>
        <w:jc w:val="both"/>
      </w:pPr>
      <w:r>
        <w:t>Прогресс: температура воздуха средняя -5,1</w:t>
      </w:r>
      <w:proofErr w:type="gramStart"/>
      <w:r>
        <w:t>°С</w:t>
      </w:r>
      <w:proofErr w:type="gramEnd"/>
      <w:r>
        <w:t xml:space="preserve">, минимум -11,2°С, максимум -1,0°С, ветер средний 6,2 м/с порывы до 19 м/с. </w:t>
      </w:r>
    </w:p>
    <w:p w14:paraId="0BE054B9" w14:textId="524F95CE" w:rsidR="00915747" w:rsidRDefault="00915747" w:rsidP="00B52A93">
      <w:pPr>
        <w:pStyle w:val="a3"/>
        <w:numPr>
          <w:ilvl w:val="0"/>
          <w:numId w:val="39"/>
        </w:numPr>
        <w:ind w:left="284" w:hanging="426"/>
        <w:jc w:val="both"/>
      </w:pPr>
      <w:r>
        <w:t>Новолазаревская: температура воздуха средняя -3</w:t>
      </w:r>
      <w:r w:rsidR="00B52A93">
        <w:t>,1</w:t>
      </w:r>
      <w:proofErr w:type="gramStart"/>
      <w:r w:rsidR="00B52A93">
        <w:t>°С</w:t>
      </w:r>
      <w:proofErr w:type="gramEnd"/>
      <w:r w:rsidR="00B52A93">
        <w:t xml:space="preserve">, минимум -8,3°С, максимум </w:t>
      </w:r>
      <w:r>
        <w:t xml:space="preserve">+1,3°С, ветер средний 11,0 м/с порывы до 27 м/с; </w:t>
      </w:r>
    </w:p>
    <w:p w14:paraId="692CCF07" w14:textId="607D728C" w:rsidR="00BD32F6" w:rsidRPr="00B52A93" w:rsidRDefault="00915747" w:rsidP="00B52A93">
      <w:pPr>
        <w:pStyle w:val="a3"/>
        <w:numPr>
          <w:ilvl w:val="0"/>
          <w:numId w:val="39"/>
        </w:numPr>
        <w:ind w:left="284" w:hanging="426"/>
        <w:jc w:val="both"/>
        <w:rPr>
          <w:rFonts w:eastAsiaTheme="minorEastAsia"/>
          <w:color w:val="000000"/>
        </w:rPr>
      </w:pPr>
      <w:r>
        <w:t>Беллинсгаузен: температура воздуха средняя +1,0</w:t>
      </w:r>
      <w:proofErr w:type="gramStart"/>
      <w:r>
        <w:t>°С</w:t>
      </w:r>
      <w:proofErr w:type="gramEnd"/>
      <w:r>
        <w:t>, минимум -0,3°С, максимум +5,2°С, ветер средний 8,7 м/с порывы до 19 м/с</w:t>
      </w:r>
      <w:r w:rsidR="00DD40AB">
        <w:t>.</w:t>
      </w:r>
    </w:p>
    <w:p w14:paraId="3529FC25" w14:textId="52ED94B7" w:rsidR="00206720" w:rsidRDefault="00206720" w:rsidP="00B52A93">
      <w:pPr>
        <w:pStyle w:val="a3"/>
        <w:spacing w:line="276" w:lineRule="auto"/>
        <w:ind w:left="284" w:right="-143" w:firstLine="426"/>
        <w:contextualSpacing/>
        <w:jc w:val="both"/>
      </w:pPr>
    </w:p>
    <w:p w14:paraId="3499D14D" w14:textId="77777777" w:rsidR="00991CB6" w:rsidRDefault="00991CB6" w:rsidP="00DD40AB">
      <w:pPr>
        <w:jc w:val="center"/>
      </w:pPr>
      <w:r w:rsidRPr="00EE5AD4">
        <w:t>Начальник РАЭ  А.В. Клепиков</w:t>
      </w:r>
    </w:p>
    <w:sectPr w:rsidR="00991CB6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F3DEC" w14:textId="77777777" w:rsidR="00792B62" w:rsidRDefault="00792B62" w:rsidP="00152AF9">
      <w:r>
        <w:separator/>
      </w:r>
    </w:p>
  </w:endnote>
  <w:endnote w:type="continuationSeparator" w:id="0">
    <w:p w14:paraId="4107B3CA" w14:textId="77777777" w:rsidR="00792B62" w:rsidRDefault="00792B62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71885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C0917" w14:textId="77777777" w:rsidR="00792B62" w:rsidRDefault="00792B62" w:rsidP="00152AF9">
      <w:r>
        <w:separator/>
      </w:r>
    </w:p>
  </w:footnote>
  <w:footnote w:type="continuationSeparator" w:id="0">
    <w:p w14:paraId="26368594" w14:textId="77777777" w:rsidR="00792B62" w:rsidRDefault="00792B62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B0"/>
    <w:multiLevelType w:val="hybridMultilevel"/>
    <w:tmpl w:val="3E48BA30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02D"/>
    <w:multiLevelType w:val="hybridMultilevel"/>
    <w:tmpl w:val="F336237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AE8"/>
    <w:multiLevelType w:val="hybridMultilevel"/>
    <w:tmpl w:val="16ECC6F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DF5"/>
    <w:multiLevelType w:val="hybridMultilevel"/>
    <w:tmpl w:val="DFA09C52"/>
    <w:lvl w:ilvl="0" w:tplc="3AE49BF8">
      <w:start w:val="5"/>
      <w:numFmt w:val="bullet"/>
      <w:lvlText w:val="-"/>
      <w:lvlJc w:val="left"/>
      <w:pPr>
        <w:ind w:left="840" w:hanging="480"/>
      </w:pPr>
      <w:rPr>
        <w:rFonts w:ascii="Consolas" w:eastAsiaTheme="minorEastAsia" w:hAnsi="Consolas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81FE3"/>
    <w:multiLevelType w:val="hybridMultilevel"/>
    <w:tmpl w:val="DCA42A8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097F46"/>
    <w:multiLevelType w:val="hybridMultilevel"/>
    <w:tmpl w:val="2D9C276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5591F2F"/>
    <w:multiLevelType w:val="hybridMultilevel"/>
    <w:tmpl w:val="1292B0C4"/>
    <w:lvl w:ilvl="0" w:tplc="1CF8B5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8">
    <w:nsid w:val="1B2D5009"/>
    <w:multiLevelType w:val="hybridMultilevel"/>
    <w:tmpl w:val="5114F68A"/>
    <w:lvl w:ilvl="0" w:tplc="14C06C7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12C83"/>
    <w:multiLevelType w:val="hybridMultilevel"/>
    <w:tmpl w:val="5DAE554E"/>
    <w:lvl w:ilvl="0" w:tplc="0CF68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4D2A79"/>
    <w:multiLevelType w:val="hybridMultilevel"/>
    <w:tmpl w:val="25E4024A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32121"/>
    <w:multiLevelType w:val="hybridMultilevel"/>
    <w:tmpl w:val="6838CDE4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C1F16"/>
    <w:multiLevelType w:val="hybridMultilevel"/>
    <w:tmpl w:val="9E0A59BA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C8465E"/>
    <w:multiLevelType w:val="hybridMultilevel"/>
    <w:tmpl w:val="69381A16"/>
    <w:lvl w:ilvl="0" w:tplc="E8769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D2A3F"/>
    <w:multiLevelType w:val="hybridMultilevel"/>
    <w:tmpl w:val="BB6EF7C6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082524"/>
    <w:multiLevelType w:val="hybridMultilevel"/>
    <w:tmpl w:val="BC549340"/>
    <w:lvl w:ilvl="0" w:tplc="6F4C0ED0">
      <w:start w:val="1"/>
      <w:numFmt w:val="bullet"/>
      <w:lvlText w:val="-"/>
      <w:lvlJc w:val="left"/>
      <w:pPr>
        <w:ind w:left="1851" w:hanging="10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23C579A"/>
    <w:multiLevelType w:val="hybridMultilevel"/>
    <w:tmpl w:val="F926D97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37223F63"/>
    <w:multiLevelType w:val="hybridMultilevel"/>
    <w:tmpl w:val="730C03F0"/>
    <w:lvl w:ilvl="0" w:tplc="BE705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8A7284"/>
    <w:multiLevelType w:val="hybridMultilevel"/>
    <w:tmpl w:val="EDB24E38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6E3EC9"/>
    <w:multiLevelType w:val="hybridMultilevel"/>
    <w:tmpl w:val="4E021F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7F7064"/>
    <w:multiLevelType w:val="hybridMultilevel"/>
    <w:tmpl w:val="E38614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8E7197D"/>
    <w:multiLevelType w:val="hybridMultilevel"/>
    <w:tmpl w:val="1452EE7E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762D29"/>
    <w:multiLevelType w:val="hybridMultilevel"/>
    <w:tmpl w:val="046AA820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F54077C"/>
    <w:multiLevelType w:val="hybridMultilevel"/>
    <w:tmpl w:val="5074C440"/>
    <w:lvl w:ilvl="0" w:tplc="95BA9E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D27160"/>
    <w:multiLevelType w:val="hybridMultilevel"/>
    <w:tmpl w:val="5ACEE8C0"/>
    <w:lvl w:ilvl="0" w:tplc="980A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2">
    <w:nsid w:val="5E454F02"/>
    <w:multiLevelType w:val="hybridMultilevel"/>
    <w:tmpl w:val="8702FE8A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8D7A25"/>
    <w:multiLevelType w:val="hybridMultilevel"/>
    <w:tmpl w:val="490CC61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7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6C15AC"/>
    <w:multiLevelType w:val="hybridMultilevel"/>
    <w:tmpl w:val="33AE0FA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34C90"/>
    <w:multiLevelType w:val="hybridMultilevel"/>
    <w:tmpl w:val="F6E6847A"/>
    <w:lvl w:ilvl="0" w:tplc="33C6B2D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3741EB"/>
    <w:multiLevelType w:val="hybridMultilevel"/>
    <w:tmpl w:val="7772CF52"/>
    <w:lvl w:ilvl="0" w:tplc="8332B63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4">
    <w:nsid w:val="7CA93480"/>
    <w:multiLevelType w:val="hybridMultilevel"/>
    <w:tmpl w:val="B1385F0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7"/>
  </w:num>
  <w:num w:numId="3">
    <w:abstractNumId w:val="23"/>
  </w:num>
  <w:num w:numId="4">
    <w:abstractNumId w:val="7"/>
  </w:num>
  <w:num w:numId="5">
    <w:abstractNumId w:val="27"/>
  </w:num>
  <w:num w:numId="6">
    <w:abstractNumId w:val="41"/>
  </w:num>
  <w:num w:numId="7">
    <w:abstractNumId w:val="35"/>
  </w:num>
  <w:num w:numId="8">
    <w:abstractNumId w:val="21"/>
  </w:num>
  <w:num w:numId="9">
    <w:abstractNumId w:val="31"/>
  </w:num>
  <w:num w:numId="10">
    <w:abstractNumId w:val="30"/>
  </w:num>
  <w:num w:numId="11">
    <w:abstractNumId w:val="3"/>
  </w:num>
  <w:num w:numId="12">
    <w:abstractNumId w:val="24"/>
  </w:num>
  <w:num w:numId="13">
    <w:abstractNumId w:val="29"/>
  </w:num>
  <w:num w:numId="14">
    <w:abstractNumId w:val="22"/>
  </w:num>
  <w:num w:numId="15">
    <w:abstractNumId w:val="13"/>
  </w:num>
  <w:num w:numId="16">
    <w:abstractNumId w:val="16"/>
  </w:num>
  <w:num w:numId="17">
    <w:abstractNumId w:val="40"/>
  </w:num>
  <w:num w:numId="18">
    <w:abstractNumId w:val="32"/>
  </w:num>
  <w:num w:numId="19">
    <w:abstractNumId w:val="25"/>
  </w:num>
  <w:num w:numId="20">
    <w:abstractNumId w:val="5"/>
  </w:num>
  <w:num w:numId="21">
    <w:abstractNumId w:val="28"/>
  </w:num>
  <w:num w:numId="22">
    <w:abstractNumId w:val="26"/>
  </w:num>
  <w:num w:numId="23">
    <w:abstractNumId w:val="6"/>
  </w:num>
  <w:num w:numId="24">
    <w:abstractNumId w:val="44"/>
  </w:num>
  <w:num w:numId="25">
    <w:abstractNumId w:val="39"/>
  </w:num>
  <w:num w:numId="26">
    <w:abstractNumId w:val="42"/>
  </w:num>
  <w:num w:numId="27">
    <w:abstractNumId w:val="8"/>
  </w:num>
  <w:num w:numId="28">
    <w:abstractNumId w:val="12"/>
  </w:num>
  <w:num w:numId="29">
    <w:abstractNumId w:val="9"/>
  </w:num>
  <w:num w:numId="30">
    <w:abstractNumId w:val="11"/>
  </w:num>
  <w:num w:numId="31">
    <w:abstractNumId w:val="17"/>
  </w:num>
  <w:num w:numId="32">
    <w:abstractNumId w:val="4"/>
  </w:num>
  <w:num w:numId="33">
    <w:abstractNumId w:val="2"/>
  </w:num>
  <w:num w:numId="34">
    <w:abstractNumId w:val="1"/>
  </w:num>
  <w:num w:numId="35">
    <w:abstractNumId w:val="15"/>
  </w:num>
  <w:num w:numId="36">
    <w:abstractNumId w:val="0"/>
  </w:num>
  <w:num w:numId="37">
    <w:abstractNumId w:val="34"/>
  </w:num>
  <w:num w:numId="38">
    <w:abstractNumId w:val="10"/>
  </w:num>
  <w:num w:numId="39">
    <w:abstractNumId w:val="33"/>
  </w:num>
  <w:num w:numId="40">
    <w:abstractNumId w:val="43"/>
  </w:num>
  <w:num w:numId="41">
    <w:abstractNumId w:val="19"/>
  </w:num>
  <w:num w:numId="42">
    <w:abstractNumId w:val="20"/>
  </w:num>
  <w:num w:numId="43">
    <w:abstractNumId w:val="14"/>
  </w:num>
  <w:num w:numId="44">
    <w:abstractNumId w:val="38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233ED"/>
    <w:rsid w:val="00024716"/>
    <w:rsid w:val="0002492E"/>
    <w:rsid w:val="000354AC"/>
    <w:rsid w:val="00035695"/>
    <w:rsid w:val="000601CD"/>
    <w:rsid w:val="00064BD2"/>
    <w:rsid w:val="00070E5A"/>
    <w:rsid w:val="00075DF1"/>
    <w:rsid w:val="00076BF9"/>
    <w:rsid w:val="00077933"/>
    <w:rsid w:val="000844E9"/>
    <w:rsid w:val="00084F7F"/>
    <w:rsid w:val="000874E3"/>
    <w:rsid w:val="00090A5F"/>
    <w:rsid w:val="000B01B5"/>
    <w:rsid w:val="000D09D4"/>
    <w:rsid w:val="000D4834"/>
    <w:rsid w:val="000E1BEA"/>
    <w:rsid w:val="000E65D1"/>
    <w:rsid w:val="000E748E"/>
    <w:rsid w:val="000F0590"/>
    <w:rsid w:val="00104105"/>
    <w:rsid w:val="001043BD"/>
    <w:rsid w:val="00112949"/>
    <w:rsid w:val="00117641"/>
    <w:rsid w:val="00120608"/>
    <w:rsid w:val="00122BD8"/>
    <w:rsid w:val="00126E82"/>
    <w:rsid w:val="00132BC7"/>
    <w:rsid w:val="00133C67"/>
    <w:rsid w:val="00134A95"/>
    <w:rsid w:val="00144F3F"/>
    <w:rsid w:val="00145351"/>
    <w:rsid w:val="00152AF9"/>
    <w:rsid w:val="0015364E"/>
    <w:rsid w:val="00160481"/>
    <w:rsid w:val="00162AB4"/>
    <w:rsid w:val="00165E94"/>
    <w:rsid w:val="001748B1"/>
    <w:rsid w:val="00175121"/>
    <w:rsid w:val="001832F0"/>
    <w:rsid w:val="00187E5E"/>
    <w:rsid w:val="0019036C"/>
    <w:rsid w:val="001938D8"/>
    <w:rsid w:val="001A4A29"/>
    <w:rsid w:val="001A6553"/>
    <w:rsid w:val="001C583D"/>
    <w:rsid w:val="001E4785"/>
    <w:rsid w:val="001E51E9"/>
    <w:rsid w:val="001F2E3F"/>
    <w:rsid w:val="001F4C6C"/>
    <w:rsid w:val="00203B71"/>
    <w:rsid w:val="00206720"/>
    <w:rsid w:val="00211935"/>
    <w:rsid w:val="00213DFE"/>
    <w:rsid w:val="00227C2B"/>
    <w:rsid w:val="002362B1"/>
    <w:rsid w:val="00243E65"/>
    <w:rsid w:val="0025290F"/>
    <w:rsid w:val="002621C4"/>
    <w:rsid w:val="00263F4D"/>
    <w:rsid w:val="00264338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54C"/>
    <w:rsid w:val="002C1C69"/>
    <w:rsid w:val="002C2F2D"/>
    <w:rsid w:val="002C708D"/>
    <w:rsid w:val="002C7DED"/>
    <w:rsid w:val="002E4713"/>
    <w:rsid w:val="002E5276"/>
    <w:rsid w:val="002E6661"/>
    <w:rsid w:val="002F3FF5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133D2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A319F"/>
    <w:rsid w:val="004B2891"/>
    <w:rsid w:val="004B2CA3"/>
    <w:rsid w:val="004B66F0"/>
    <w:rsid w:val="004C36FC"/>
    <w:rsid w:val="004D2E8E"/>
    <w:rsid w:val="004E3D75"/>
    <w:rsid w:val="004E41F6"/>
    <w:rsid w:val="004E44F9"/>
    <w:rsid w:val="004E582B"/>
    <w:rsid w:val="004E616C"/>
    <w:rsid w:val="004F1BD6"/>
    <w:rsid w:val="00501399"/>
    <w:rsid w:val="005128C5"/>
    <w:rsid w:val="005151BF"/>
    <w:rsid w:val="00525DF0"/>
    <w:rsid w:val="00546593"/>
    <w:rsid w:val="005515F0"/>
    <w:rsid w:val="005552EF"/>
    <w:rsid w:val="0056285F"/>
    <w:rsid w:val="00562F56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3F8"/>
    <w:rsid w:val="005D5C80"/>
    <w:rsid w:val="00602B31"/>
    <w:rsid w:val="00602DF5"/>
    <w:rsid w:val="0061458F"/>
    <w:rsid w:val="00622542"/>
    <w:rsid w:val="00623315"/>
    <w:rsid w:val="00626468"/>
    <w:rsid w:val="006457AB"/>
    <w:rsid w:val="00647D7E"/>
    <w:rsid w:val="0065048F"/>
    <w:rsid w:val="00657A21"/>
    <w:rsid w:val="00660BFE"/>
    <w:rsid w:val="00666969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E7D2F"/>
    <w:rsid w:val="00712CBF"/>
    <w:rsid w:val="0071395B"/>
    <w:rsid w:val="0071658B"/>
    <w:rsid w:val="00721253"/>
    <w:rsid w:val="00725C2C"/>
    <w:rsid w:val="00727A9D"/>
    <w:rsid w:val="00737D4B"/>
    <w:rsid w:val="00746075"/>
    <w:rsid w:val="00753BF0"/>
    <w:rsid w:val="007567F1"/>
    <w:rsid w:val="007656BC"/>
    <w:rsid w:val="0077590C"/>
    <w:rsid w:val="00783CCA"/>
    <w:rsid w:val="0079220E"/>
    <w:rsid w:val="00792B62"/>
    <w:rsid w:val="007A4167"/>
    <w:rsid w:val="007A7D1C"/>
    <w:rsid w:val="007B17A8"/>
    <w:rsid w:val="007B62A3"/>
    <w:rsid w:val="007D1D68"/>
    <w:rsid w:val="007D5760"/>
    <w:rsid w:val="007D74C4"/>
    <w:rsid w:val="007E220E"/>
    <w:rsid w:val="007E29D4"/>
    <w:rsid w:val="007E2B82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BCB"/>
    <w:rsid w:val="008408EE"/>
    <w:rsid w:val="008430DB"/>
    <w:rsid w:val="00845DCD"/>
    <w:rsid w:val="00852DB5"/>
    <w:rsid w:val="0085691D"/>
    <w:rsid w:val="00856A93"/>
    <w:rsid w:val="00857D40"/>
    <w:rsid w:val="008671B7"/>
    <w:rsid w:val="008805A5"/>
    <w:rsid w:val="008973F9"/>
    <w:rsid w:val="00897B40"/>
    <w:rsid w:val="008A5089"/>
    <w:rsid w:val="008C205F"/>
    <w:rsid w:val="008C4810"/>
    <w:rsid w:val="008C516A"/>
    <w:rsid w:val="008D1003"/>
    <w:rsid w:val="008E640D"/>
    <w:rsid w:val="008F028F"/>
    <w:rsid w:val="008F2103"/>
    <w:rsid w:val="008F3DC3"/>
    <w:rsid w:val="008F5C9B"/>
    <w:rsid w:val="008F5F2C"/>
    <w:rsid w:val="00906424"/>
    <w:rsid w:val="00906686"/>
    <w:rsid w:val="00915747"/>
    <w:rsid w:val="00921D39"/>
    <w:rsid w:val="00922635"/>
    <w:rsid w:val="0093074E"/>
    <w:rsid w:val="00932FF2"/>
    <w:rsid w:val="009331D2"/>
    <w:rsid w:val="009373BC"/>
    <w:rsid w:val="0093745F"/>
    <w:rsid w:val="0094688D"/>
    <w:rsid w:val="0094784D"/>
    <w:rsid w:val="00951A1C"/>
    <w:rsid w:val="0095515D"/>
    <w:rsid w:val="009663C4"/>
    <w:rsid w:val="00972188"/>
    <w:rsid w:val="00972525"/>
    <w:rsid w:val="0098315E"/>
    <w:rsid w:val="00991CB6"/>
    <w:rsid w:val="009B6BB4"/>
    <w:rsid w:val="009C0198"/>
    <w:rsid w:val="009C27FE"/>
    <w:rsid w:val="009C4026"/>
    <w:rsid w:val="009D1416"/>
    <w:rsid w:val="009D7B21"/>
    <w:rsid w:val="00A008B9"/>
    <w:rsid w:val="00A0289C"/>
    <w:rsid w:val="00A02C56"/>
    <w:rsid w:val="00A04667"/>
    <w:rsid w:val="00A10350"/>
    <w:rsid w:val="00A140E2"/>
    <w:rsid w:val="00A145CA"/>
    <w:rsid w:val="00A1550E"/>
    <w:rsid w:val="00A1620B"/>
    <w:rsid w:val="00A26BB1"/>
    <w:rsid w:val="00A30626"/>
    <w:rsid w:val="00A402A3"/>
    <w:rsid w:val="00A40D5D"/>
    <w:rsid w:val="00A42001"/>
    <w:rsid w:val="00A42650"/>
    <w:rsid w:val="00A43AC8"/>
    <w:rsid w:val="00A60020"/>
    <w:rsid w:val="00A666CF"/>
    <w:rsid w:val="00A67E3E"/>
    <w:rsid w:val="00A768E6"/>
    <w:rsid w:val="00A77577"/>
    <w:rsid w:val="00A815ED"/>
    <w:rsid w:val="00A90F6B"/>
    <w:rsid w:val="00A93731"/>
    <w:rsid w:val="00A93789"/>
    <w:rsid w:val="00A956C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B004F5"/>
    <w:rsid w:val="00B134E0"/>
    <w:rsid w:val="00B150C8"/>
    <w:rsid w:val="00B1742E"/>
    <w:rsid w:val="00B3218C"/>
    <w:rsid w:val="00B347B1"/>
    <w:rsid w:val="00B52A93"/>
    <w:rsid w:val="00B62F29"/>
    <w:rsid w:val="00B824F2"/>
    <w:rsid w:val="00B8738E"/>
    <w:rsid w:val="00B92F41"/>
    <w:rsid w:val="00BA6814"/>
    <w:rsid w:val="00BB30A2"/>
    <w:rsid w:val="00BC67C6"/>
    <w:rsid w:val="00BD32F6"/>
    <w:rsid w:val="00BE2D08"/>
    <w:rsid w:val="00C06064"/>
    <w:rsid w:val="00C10B7D"/>
    <w:rsid w:val="00C21D68"/>
    <w:rsid w:val="00C26A3C"/>
    <w:rsid w:val="00C31423"/>
    <w:rsid w:val="00C350C5"/>
    <w:rsid w:val="00C41C97"/>
    <w:rsid w:val="00C44A44"/>
    <w:rsid w:val="00C54678"/>
    <w:rsid w:val="00C54F3B"/>
    <w:rsid w:val="00C61160"/>
    <w:rsid w:val="00C62EC6"/>
    <w:rsid w:val="00C65962"/>
    <w:rsid w:val="00C6755D"/>
    <w:rsid w:val="00C71885"/>
    <w:rsid w:val="00C72F59"/>
    <w:rsid w:val="00C7583C"/>
    <w:rsid w:val="00C92818"/>
    <w:rsid w:val="00CA0AE2"/>
    <w:rsid w:val="00CA19C4"/>
    <w:rsid w:val="00CB768D"/>
    <w:rsid w:val="00CD022D"/>
    <w:rsid w:val="00CD2E67"/>
    <w:rsid w:val="00CD4364"/>
    <w:rsid w:val="00CD66D6"/>
    <w:rsid w:val="00CF00FF"/>
    <w:rsid w:val="00CF59ED"/>
    <w:rsid w:val="00D10450"/>
    <w:rsid w:val="00D16D44"/>
    <w:rsid w:val="00D24324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C65B1"/>
    <w:rsid w:val="00DD1D56"/>
    <w:rsid w:val="00DD40AB"/>
    <w:rsid w:val="00DE048E"/>
    <w:rsid w:val="00DF2803"/>
    <w:rsid w:val="00E10E04"/>
    <w:rsid w:val="00E42973"/>
    <w:rsid w:val="00E44A0C"/>
    <w:rsid w:val="00E47C1D"/>
    <w:rsid w:val="00E51319"/>
    <w:rsid w:val="00E57A90"/>
    <w:rsid w:val="00E82BAD"/>
    <w:rsid w:val="00EA37A9"/>
    <w:rsid w:val="00EA6B6C"/>
    <w:rsid w:val="00EB1E3D"/>
    <w:rsid w:val="00EC26D5"/>
    <w:rsid w:val="00EE4AD6"/>
    <w:rsid w:val="00EE5AD4"/>
    <w:rsid w:val="00EE7710"/>
    <w:rsid w:val="00EF0503"/>
    <w:rsid w:val="00F04729"/>
    <w:rsid w:val="00F0486A"/>
    <w:rsid w:val="00F06CAF"/>
    <w:rsid w:val="00F104CA"/>
    <w:rsid w:val="00F16C58"/>
    <w:rsid w:val="00F2062A"/>
    <w:rsid w:val="00F220E1"/>
    <w:rsid w:val="00F25DF5"/>
    <w:rsid w:val="00F26EBE"/>
    <w:rsid w:val="00F302A0"/>
    <w:rsid w:val="00F309E8"/>
    <w:rsid w:val="00F34CF2"/>
    <w:rsid w:val="00F366C8"/>
    <w:rsid w:val="00F471EE"/>
    <w:rsid w:val="00F5335B"/>
    <w:rsid w:val="00F556CC"/>
    <w:rsid w:val="00F827EE"/>
    <w:rsid w:val="00FA0A04"/>
    <w:rsid w:val="00FA1D9F"/>
    <w:rsid w:val="00FB7E10"/>
    <w:rsid w:val="00FC5A00"/>
    <w:rsid w:val="00FD23C8"/>
    <w:rsid w:val="00FE2AE2"/>
    <w:rsid w:val="00FE5F41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0350B-7854-498C-8576-E89E21AE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2023-01-24T06:50:00Z</dcterms:created>
  <dcterms:modified xsi:type="dcterms:W3CDTF">2023-01-24T06:50:00Z</dcterms:modified>
</cp:coreProperties>
</file>